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12" w:rsidRDefault="00E42812" w:rsidP="00E42812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Allegato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di Istruzione Secondaria Superiore</w:t>
      </w:r>
    </w:p>
    <w:p w:rsidR="00E42812" w:rsidRDefault="00E4281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126B2">
        <w:rPr>
          <w:rFonts w:ascii="Arial" w:hAnsi="Arial" w:cs="Arial"/>
          <w:b/>
          <w:bCs/>
        </w:rPr>
        <w:t>Ancel Keys”</w:t>
      </w:r>
    </w:p>
    <w:p w:rsidR="004126B2" w:rsidRDefault="004126B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Castelnuovo Cilento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allegare alla domanda di partecipazione alla selezione per le figure di Esperto/Facilitatore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PIANO DI FORMAZIONE PER DOCE</w:t>
      </w:r>
      <w:r w:rsidR="0009180C">
        <w:rPr>
          <w:rFonts w:ascii="Arial" w:hAnsi="Arial" w:cs="Arial"/>
          <w:b/>
          <w:bCs/>
          <w:color w:val="000000"/>
          <w:sz w:val="24"/>
          <w:szCs w:val="24"/>
        </w:rPr>
        <w:t xml:space="preserve">NTI </w:t>
      </w:r>
      <w:r w:rsidR="00A36E8C">
        <w:rPr>
          <w:rFonts w:ascii="Arial" w:hAnsi="Arial" w:cs="Arial"/>
          <w:b/>
          <w:bCs/>
          <w:color w:val="000000"/>
          <w:sz w:val="24"/>
          <w:szCs w:val="24"/>
        </w:rPr>
        <w:t>NEOIMESSI IN RUOLO A.S. 2019-20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 il _______________ Codice fiscale____________________________________ cittadinanza____________________  residente a _____________________________ 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_____ in via________________________________________ n.______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_________  numero telefonico fisso__________________________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.______________________________  indirizzo e-mail__________________________________________________________________</w:t>
      </w: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ammesso alla procedura di selezione in qualità di formatore/esperto per il seguente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LABORATORIO FORMATIVO _____________________________________________________________________________________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</w:t>
      </w:r>
      <w:proofErr w:type="gramStart"/>
      <w:r>
        <w:rPr>
          <w:rFonts w:ascii="Arial" w:hAnsi="Arial" w:cs="Arial"/>
          <w:sz w:val="20"/>
          <w:szCs w:val="20"/>
        </w:rPr>
        <w:t>in relazione ai</w:t>
      </w:r>
      <w:proofErr w:type="gramEnd"/>
      <w:r>
        <w:rPr>
          <w:rFonts w:ascii="Arial" w:hAnsi="Arial" w:cs="Arial"/>
          <w:sz w:val="20"/>
          <w:szCs w:val="20"/>
        </w:rPr>
        <w:t xml:space="preserve"> titoli posseduti ritiene di aver diritto ai seguenti punteggi:</w:t>
      </w:r>
    </w:p>
    <w:tbl>
      <w:tblPr>
        <w:tblW w:w="10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2639"/>
        <w:gridCol w:w="5251"/>
        <w:gridCol w:w="2070"/>
      </w:tblGrid>
      <w:tr w:rsidR="00E42812" w:rsidTr="00A36E8C">
        <w:trPr>
          <w:trHeight w:val="375"/>
          <w:jc w:val="center"/>
        </w:trPr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TITOLI DI ACCESSO</w:t>
            </w:r>
          </w:p>
        </w:tc>
        <w:tc>
          <w:tcPr>
            <w:tcW w:w="7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A36E8C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 </w:t>
            </w: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all’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 / NO</w:t>
            </w:r>
          </w:p>
        </w:tc>
      </w:tr>
      <w:tr w:rsidR="00A36E8C" w:rsidTr="00EF4487">
        <w:tblPrEx>
          <w:tblCellMar>
            <w:left w:w="70" w:type="dxa"/>
            <w:right w:w="70" w:type="dxa"/>
          </w:tblCellMar>
        </w:tblPrEx>
        <w:trPr>
          <w:trHeight w:val="1247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Possesso di abilitazione all’insegnamento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608"/>
        <w:gridCol w:w="4953"/>
        <w:gridCol w:w="2456"/>
      </w:tblGrid>
      <w:tr w:rsidR="00E42812" w:rsidTr="004126B2">
        <w:trPr>
          <w:trHeight w:val="375"/>
          <w:jc w:val="center"/>
        </w:trPr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Titoli culturali e professionali (PUNTEGGIO MAX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4126B2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all’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PUNTI</w:t>
            </w: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9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0"/>
        <w:gridCol w:w="2520"/>
      </w:tblGrid>
      <w:tr w:rsidR="00E42812" w:rsidTr="004126B2">
        <w:trPr>
          <w:trHeight w:val="1067"/>
        </w:trPr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Formazione e </w:t>
            </w:r>
            <w:proofErr w:type="gramStart"/>
            <w:r>
              <w:rPr>
                <w:rFonts w:ascii="Times New Roman" w:hAnsi="Times New Roman" w:cs="Times New Roman"/>
              </w:rPr>
              <w:t>aggiornamento coerenti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l’area tematica, rilasciati da Enti accreditati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Punto 1 </w:t>
            </w:r>
            <w:r>
              <w:rPr>
                <w:rFonts w:ascii="Times New Roman" w:hAnsi="Times New Roman" w:cs="Times New Roman"/>
              </w:rPr>
              <w:t>per ogni esperienza)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Master primo livello Master secondo livello/ Corso di perfezionamento/ </w:t>
            </w:r>
            <w:r>
              <w:rPr>
                <w:rFonts w:ascii="Times New Roman" w:hAnsi="Times New Roman" w:cs="Times New Roman"/>
                <w:b/>
                <w:bCs/>
              </w:rPr>
              <w:t>(Punti 3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Dottorato di ricerca </w:t>
            </w:r>
            <w:r>
              <w:rPr>
                <w:rFonts w:ascii="Times New Roman" w:hAnsi="Times New Roman" w:cs="Times New Roman"/>
                <w:b/>
                <w:bCs/>
              </w:rPr>
              <w:t>(Punti 6</w:t>
            </w:r>
            <w:r>
              <w:rPr>
                <w:rFonts w:ascii="Times New Roman" w:hAnsi="Times New Roman" w:cs="Times New Roman"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proofErr w:type="gramEnd"/>
            <w:r w:rsidR="004126B2">
              <w:rPr>
                <w:rFonts w:ascii="Trebuchet MS" w:hAnsi="Trebuchet MS" w:cs="Trebuchet MS"/>
                <w:b/>
                <w:bCs/>
              </w:rPr>
              <w:t>MAX 11</w:t>
            </w:r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852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Abilitazione all'insegnamento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Punti 1 </w:t>
            </w:r>
            <w:r>
              <w:rPr>
                <w:rFonts w:ascii="Times New Roman" w:hAnsi="Times New Roman" w:cs="Times New Roman"/>
              </w:rPr>
              <w:t>per ognuna esclusa quella per l'accesso al ruolo)</w:t>
            </w:r>
            <w:proofErr w:type="gramEnd"/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rebuchet MS" w:hAnsi="Trebuchet MS" w:cs="Trebuchet MS"/>
                <w:b/>
                <w:bCs/>
              </w:rPr>
              <w:t xml:space="preserve">MAX </w:t>
            </w:r>
            <w:proofErr w:type="gramStart"/>
            <w:r>
              <w:rPr>
                <w:rFonts w:ascii="Trebuchet MS" w:hAnsi="Trebuchet MS" w:cs="Trebuchet MS"/>
                <w:b/>
                <w:bCs/>
              </w:rPr>
              <w:t>4</w:t>
            </w:r>
            <w:proofErr w:type="gramEnd"/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615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Pubblicazioni se attinenti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MAX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analoga nel laboratorio di riferimento (punti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per ogni anno)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                                                                               MAX </w:t>
            </w:r>
            <w:proofErr w:type="gramStart"/>
            <w:r>
              <w:rPr>
                <w:rFonts w:ascii="Trebuchet MS" w:hAnsi="Trebuchet MS" w:cs="Trebuchet MS"/>
                <w:b/>
                <w:bCs/>
              </w:rPr>
              <w:t>6</w:t>
            </w:r>
            <w:proofErr w:type="gramEnd"/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Esperienze professionali e/o collaborazioni con enti, associazioni e aziende pertinenti.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Punti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per ogni esperienza)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6" w:lineRule="atLeast"/>
              <w:ind w:left="10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MAX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informatiche certificate.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Punto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senza esame finale (minimo 20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con esame finale (minimo 50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di perfezionamento (LIM, Multimedia ecc.)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ECDL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MAX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3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jc w:val="right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MAX </w:t>
            </w:r>
            <w:proofErr w:type="gramStart"/>
            <w:r>
              <w:rPr>
                <w:rFonts w:ascii="Trebuchet MS" w:hAnsi="Trebuchet MS" w:cs="Trebuchet MS"/>
                <w:b/>
                <w:bCs/>
              </w:rPr>
              <w:t>40</w:t>
            </w:r>
            <w:proofErr w:type="gramEnd"/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Candidato deve compilare solo le caselle in bianco.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Data ___/___/____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                  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 DEL RICHIEDENTE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42812" w:rsidSect="00115ED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BEF8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12"/>
    <w:rsid w:val="0009180C"/>
    <w:rsid w:val="004126B2"/>
    <w:rsid w:val="008D71C4"/>
    <w:rsid w:val="00A07EE6"/>
    <w:rsid w:val="00A36E8C"/>
    <w:rsid w:val="00A82AA7"/>
    <w:rsid w:val="00E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2020-01-02T10:36:00Z</dcterms:created>
  <dcterms:modified xsi:type="dcterms:W3CDTF">2020-01-02T10:36:00Z</dcterms:modified>
</cp:coreProperties>
</file>